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63" w:rsidRDefault="00996F63" w:rsidP="00996F63">
      <w:pPr>
        <w:shd w:val="clear" w:color="auto" w:fill="FFFFFF"/>
        <w:spacing w:after="0" w:line="45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МДОУ «Старошайговский детский сад №2 комбинированного вида»</w:t>
      </w:r>
    </w:p>
    <w:p w:rsidR="00996F63" w:rsidRDefault="00996F63" w:rsidP="00996F63">
      <w:pPr>
        <w:shd w:val="clear" w:color="auto" w:fill="FFFFFF"/>
        <w:spacing w:after="0" w:line="45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Старошайговского муниципального района</w:t>
      </w:r>
    </w:p>
    <w:p w:rsidR="00996F63" w:rsidRDefault="00996F63" w:rsidP="00996F63">
      <w:pPr>
        <w:shd w:val="clear" w:color="auto" w:fill="FFFFFF"/>
        <w:spacing w:after="0" w:line="45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Республики Мордовия</w:t>
      </w:r>
    </w:p>
    <w:p w:rsidR="00996F63" w:rsidRDefault="00996F63"/>
    <w:p w:rsidR="00962903" w:rsidRPr="00996F63" w:rsidRDefault="00996F6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96F63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https://cloud.mail.ru/public/6cUM/BrtTwTGm3</w:t>
        </w:r>
      </w:hyperlink>
      <w:r w:rsidRPr="00996F63">
        <w:rPr>
          <w:rFonts w:ascii="Times New Roman" w:hAnsi="Times New Roman" w:cs="Times New Roman"/>
          <w:sz w:val="28"/>
          <w:szCs w:val="28"/>
        </w:rPr>
        <w:t xml:space="preserve"> -Презентация опыт работы воспитателя Бояркиной Екатерины Ивановны.  Пути  сохранения и укрепления здоровья дошкольников с использованием здоровьесберегающих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62903" w:rsidRPr="0099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47"/>
    <w:rsid w:val="00962903"/>
    <w:rsid w:val="00996F63"/>
    <w:rsid w:val="00C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6cUM/BrtTwTGm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2024-05-03T11:27:00Z</dcterms:created>
  <dcterms:modified xsi:type="dcterms:W3CDTF">2024-05-03T11:30:00Z</dcterms:modified>
</cp:coreProperties>
</file>